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F3015D">
        <w:rPr>
          <w:rFonts w:ascii="宋体" w:hAnsi="宋体" w:hint="eastAsia"/>
          <w:color w:val="FF0000"/>
          <w:sz w:val="36"/>
          <w:szCs w:val="30"/>
        </w:rPr>
        <w:t>2</w:t>
      </w:r>
      <w:r w:rsidR="00F63E0A">
        <w:rPr>
          <w:rFonts w:ascii="宋体" w:hAnsi="宋体" w:hint="eastAsia"/>
          <w:color w:val="FF0000"/>
          <w:sz w:val="36"/>
          <w:szCs w:val="30"/>
        </w:rPr>
        <w:t>8</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F63E0A" w:rsidRPr="00C232EB">
        <w:rPr>
          <w:rFonts w:hint="eastAsia"/>
          <w:color w:val="FF0000"/>
          <w:sz w:val="30"/>
          <w:szCs w:val="30"/>
        </w:rPr>
        <w:t>一次性活检装置</w:t>
      </w:r>
      <w:r w:rsidR="00D43CB1" w:rsidRPr="00D43CB1">
        <w:rPr>
          <w:rFonts w:hint="eastAsia"/>
          <w:color w:val="FF0000"/>
          <w:sz w:val="30"/>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C0AC8" w:rsidP="001E0411">
      <w:pPr>
        <w:pStyle w:val="10"/>
        <w:tabs>
          <w:tab w:val="right" w:leader="dot" w:pos="8306"/>
        </w:tabs>
        <w:spacing w:line="480" w:lineRule="auto"/>
        <w:rPr>
          <w:rFonts w:ascii="宋体" w:hAnsi="宋体"/>
          <w:szCs w:val="22"/>
          <w:lang w:eastAsia="en-US" w:bidi="en-US"/>
        </w:rPr>
      </w:pPr>
      <w:r w:rsidRPr="005C0AC8">
        <w:rPr>
          <w:rFonts w:ascii="宋体" w:hAnsi="宋体" w:hint="eastAsia"/>
        </w:rPr>
        <w:fldChar w:fldCharType="begin"/>
      </w:r>
      <w:r w:rsidR="001E0411" w:rsidRPr="009318B0">
        <w:rPr>
          <w:rFonts w:ascii="宋体" w:hAnsi="宋体" w:hint="eastAsia"/>
        </w:rPr>
        <w:instrText xml:space="preserve">TOC \o "1-2" \h \u </w:instrText>
      </w:r>
      <w:r w:rsidRPr="005C0AC8">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C0AC8"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C0AC8"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5C0AC8"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5C0AC8"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5C0AC8"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5C0AC8"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5C0AC8"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63E0A" w:rsidRPr="00C232EB">
        <w:rPr>
          <w:rFonts w:hint="eastAsia"/>
          <w:color w:val="FF0000"/>
          <w:sz w:val="30"/>
          <w:szCs w:val="30"/>
        </w:rPr>
        <w:t>一次性活检装置</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F63E0A" w:rsidP="00E574BA">
            <w:pPr>
              <w:widowControl/>
              <w:jc w:val="center"/>
              <w:rPr>
                <w:rFonts w:ascii="宋体" w:hAnsi="宋体" w:cs="宋体"/>
                <w:b/>
                <w:color w:val="FF0000"/>
                <w:kern w:val="0"/>
                <w:sz w:val="32"/>
                <w:szCs w:val="32"/>
              </w:rPr>
            </w:pPr>
            <w:r w:rsidRPr="00C232EB">
              <w:rPr>
                <w:rFonts w:hint="eastAsia"/>
                <w:color w:val="FF0000"/>
                <w:sz w:val="30"/>
                <w:szCs w:val="30"/>
              </w:rPr>
              <w:t>一次性活检装置</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43CB1">
        <w:rPr>
          <w:rFonts w:ascii="宋体" w:hAnsi="宋体" w:hint="eastAsia"/>
          <w:color w:val="FF0000"/>
          <w:sz w:val="24"/>
        </w:rPr>
        <w:t>4</w:t>
      </w:r>
      <w:r w:rsidRPr="009318B0">
        <w:rPr>
          <w:rFonts w:ascii="宋体" w:hAnsi="宋体" w:hint="eastAsia"/>
          <w:color w:val="FF0000"/>
          <w:sz w:val="24"/>
        </w:rPr>
        <w:t xml:space="preserve">月 </w:t>
      </w:r>
      <w:r w:rsidR="00D43CB1">
        <w:rPr>
          <w:rFonts w:ascii="宋体" w:hAnsi="宋体" w:hint="eastAsia"/>
          <w:color w:val="FF0000"/>
          <w:sz w:val="24"/>
        </w:rPr>
        <w:t>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D43CB1">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D43CB1">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Default="00C232EB" w:rsidP="0043037B">
      <w:pPr>
        <w:rPr>
          <w:color w:val="FF0000"/>
          <w:sz w:val="30"/>
          <w:szCs w:val="30"/>
        </w:rPr>
      </w:pPr>
      <w:r w:rsidRPr="00C232EB">
        <w:rPr>
          <w:rFonts w:hint="eastAsia"/>
          <w:color w:val="FF0000"/>
          <w:sz w:val="30"/>
          <w:szCs w:val="30"/>
        </w:rPr>
        <w:t>一次性活检装置</w:t>
      </w:r>
      <w:r w:rsidR="0043037B" w:rsidRPr="0043037B">
        <w:rPr>
          <w:color w:val="FF0000"/>
          <w:sz w:val="30"/>
          <w:szCs w:val="30"/>
        </w:rPr>
        <w:t>相关参数</w:t>
      </w:r>
      <w:r w:rsidR="0043037B">
        <w:rPr>
          <w:rFonts w:hint="eastAsia"/>
          <w:color w:val="FF0000"/>
          <w:sz w:val="30"/>
          <w:szCs w:val="30"/>
        </w:rPr>
        <w:t>：</w:t>
      </w:r>
    </w:p>
    <w:p w:rsidR="001E0411" w:rsidRPr="00C232EB" w:rsidRDefault="00C232EB" w:rsidP="00F3015D">
      <w:pPr>
        <w:spacing w:line="360" w:lineRule="auto"/>
        <w:rPr>
          <w:rFonts w:ascii="宋体" w:hAnsi="宋体"/>
          <w:color w:val="FF0000"/>
          <w:sz w:val="28"/>
          <w:szCs w:val="28"/>
        </w:rPr>
        <w:sectPr w:rsidR="001E0411" w:rsidRPr="00C232EB">
          <w:pgSz w:w="11907" w:h="16840"/>
          <w:pgMar w:top="1134" w:right="1191" w:bottom="1134" w:left="1304" w:header="964" w:footer="992" w:gutter="0"/>
          <w:pgNumType w:fmt="numberInDash"/>
          <w:cols w:space="720"/>
          <w:docGrid w:linePitch="312"/>
        </w:sectPr>
      </w:pPr>
      <w:r w:rsidRPr="00C232EB">
        <w:rPr>
          <w:color w:val="FF0000"/>
          <w:sz w:val="28"/>
          <w:szCs w:val="28"/>
        </w:rPr>
        <w:t>1</w:t>
      </w:r>
      <w:r w:rsidRPr="00C232EB">
        <w:rPr>
          <w:color w:val="FF0000"/>
          <w:sz w:val="28"/>
          <w:szCs w:val="28"/>
        </w:rPr>
        <w:t>、主要用于肝脏、体内、体表包块的穿刺检查。</w:t>
      </w:r>
      <w:r w:rsidRPr="00C232EB">
        <w:rPr>
          <w:color w:val="FF0000"/>
          <w:sz w:val="28"/>
          <w:szCs w:val="28"/>
        </w:rPr>
        <w:br/>
        <w:t>2</w:t>
      </w:r>
      <w:r w:rsidRPr="00C232EB">
        <w:rPr>
          <w:color w:val="FF0000"/>
          <w:sz w:val="28"/>
          <w:szCs w:val="28"/>
        </w:rPr>
        <w:t>、使用方便，取材标本量大。</w:t>
      </w:r>
      <w:r w:rsidRPr="00C232EB">
        <w:rPr>
          <w:color w:val="FF0000"/>
          <w:sz w:val="28"/>
          <w:szCs w:val="28"/>
        </w:rPr>
        <w:br/>
        <w:t>3</w:t>
      </w:r>
      <w:r w:rsidRPr="00C232EB">
        <w:rPr>
          <w:color w:val="FF0000"/>
          <w:sz w:val="28"/>
          <w:szCs w:val="28"/>
        </w:rPr>
        <w:t>、能在</w:t>
      </w:r>
      <w:r w:rsidRPr="00C232EB">
        <w:rPr>
          <w:color w:val="FF0000"/>
          <w:sz w:val="28"/>
          <w:szCs w:val="28"/>
        </w:rPr>
        <w:t>B</w:t>
      </w:r>
      <w:r w:rsidRPr="00C232EB">
        <w:rPr>
          <w:color w:val="FF0000"/>
          <w:sz w:val="28"/>
          <w:szCs w:val="28"/>
        </w:rPr>
        <w:t>超、</w:t>
      </w:r>
      <w:r w:rsidRPr="00C232EB">
        <w:rPr>
          <w:color w:val="FF0000"/>
          <w:sz w:val="28"/>
          <w:szCs w:val="28"/>
        </w:rPr>
        <w:t>CT</w:t>
      </w:r>
      <w:r w:rsidRPr="00C232EB">
        <w:rPr>
          <w:color w:val="FF0000"/>
          <w:sz w:val="28"/>
          <w:szCs w:val="28"/>
        </w:rPr>
        <w:t>下显影。</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F86" w:rsidRDefault="00CB3F86" w:rsidP="004538CF">
      <w:r>
        <w:separator/>
      </w:r>
    </w:p>
  </w:endnote>
  <w:endnote w:type="continuationSeparator" w:id="1">
    <w:p w:rsidR="00CB3F86" w:rsidRDefault="00CB3F86"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C0AC8">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C0AC8">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D43CB1">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C0AC8">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C0AC8">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D43CB1">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C0AC8">
    <w:pPr>
      <w:pStyle w:val="a7"/>
      <w:jc w:val="center"/>
    </w:pPr>
    <w:fldSimple w:instr=" PAGE   \* MERGEFORMAT ">
      <w:r w:rsidR="001C6C0E" w:rsidRPr="001C6C0E">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F86" w:rsidRDefault="00CB3F86" w:rsidP="004538CF">
      <w:r>
        <w:separator/>
      </w:r>
    </w:p>
  </w:footnote>
  <w:footnote w:type="continuationSeparator" w:id="1">
    <w:p w:rsidR="00CB3F86" w:rsidRDefault="00CB3F86"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C6C0E"/>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C0AC8"/>
    <w:rsid w:val="005D3ED6"/>
    <w:rsid w:val="0062684D"/>
    <w:rsid w:val="00667E99"/>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7496"/>
    <w:rsid w:val="00962273"/>
    <w:rsid w:val="00963798"/>
    <w:rsid w:val="00967915"/>
    <w:rsid w:val="00971732"/>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C181F"/>
    <w:rsid w:val="00AE26B5"/>
    <w:rsid w:val="00B13616"/>
    <w:rsid w:val="00B14C98"/>
    <w:rsid w:val="00B42AC4"/>
    <w:rsid w:val="00B54278"/>
    <w:rsid w:val="00B624C8"/>
    <w:rsid w:val="00B6673E"/>
    <w:rsid w:val="00B775D4"/>
    <w:rsid w:val="00BA585C"/>
    <w:rsid w:val="00BD3F48"/>
    <w:rsid w:val="00BE507A"/>
    <w:rsid w:val="00BF0395"/>
    <w:rsid w:val="00C054DC"/>
    <w:rsid w:val="00C16A6F"/>
    <w:rsid w:val="00C232EB"/>
    <w:rsid w:val="00C24ED4"/>
    <w:rsid w:val="00C2658F"/>
    <w:rsid w:val="00C612B5"/>
    <w:rsid w:val="00C65EB4"/>
    <w:rsid w:val="00C744FF"/>
    <w:rsid w:val="00C81B8F"/>
    <w:rsid w:val="00C84DDD"/>
    <w:rsid w:val="00C93CF1"/>
    <w:rsid w:val="00CB36CA"/>
    <w:rsid w:val="00CB3F86"/>
    <w:rsid w:val="00CF0E76"/>
    <w:rsid w:val="00CF26C0"/>
    <w:rsid w:val="00D14563"/>
    <w:rsid w:val="00D1619F"/>
    <w:rsid w:val="00D21E6C"/>
    <w:rsid w:val="00D23DBF"/>
    <w:rsid w:val="00D25B3F"/>
    <w:rsid w:val="00D335F0"/>
    <w:rsid w:val="00D34504"/>
    <w:rsid w:val="00D351A9"/>
    <w:rsid w:val="00D41DAC"/>
    <w:rsid w:val="00D43CB1"/>
    <w:rsid w:val="00D651B1"/>
    <w:rsid w:val="00D717D6"/>
    <w:rsid w:val="00D86E24"/>
    <w:rsid w:val="00D87C48"/>
    <w:rsid w:val="00D90068"/>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1637</Words>
  <Characters>9334</Characters>
  <Application>Microsoft Office Word</Application>
  <DocSecurity>0</DocSecurity>
  <Lines>77</Lines>
  <Paragraphs>21</Paragraphs>
  <ScaleCrop>false</ScaleCrop>
  <Company>微软中国</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2017-04-07T01:14:00Z</dcterms:created>
  <dcterms:modified xsi:type="dcterms:W3CDTF">2017-04-07T01:14:00Z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