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F40BA2">
        <w:rPr>
          <w:rFonts w:ascii="宋体" w:hAnsi="宋体" w:hint="eastAsia"/>
          <w:color w:val="FF0000"/>
          <w:sz w:val="36"/>
          <w:szCs w:val="30"/>
        </w:rPr>
        <w:t>1</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6547DD" w:rsidRPr="006547DD">
        <w:rPr>
          <w:rFonts w:hint="eastAsia"/>
          <w:color w:val="FF0000"/>
          <w:sz w:val="30"/>
          <w:szCs w:val="30"/>
        </w:rPr>
        <w:t>壳聚糖基可吸收止血非织布</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B92AB9" w:rsidP="001E0411">
      <w:pPr>
        <w:pStyle w:val="10"/>
        <w:tabs>
          <w:tab w:val="right" w:leader="dot" w:pos="8306"/>
        </w:tabs>
        <w:spacing w:line="480" w:lineRule="auto"/>
        <w:rPr>
          <w:rFonts w:ascii="宋体" w:hAnsi="宋体"/>
          <w:szCs w:val="22"/>
          <w:lang w:eastAsia="en-US" w:bidi="en-US"/>
        </w:rPr>
      </w:pPr>
      <w:r w:rsidRPr="00B92AB9">
        <w:rPr>
          <w:rFonts w:ascii="宋体" w:hAnsi="宋体" w:hint="eastAsia"/>
        </w:rPr>
        <w:fldChar w:fldCharType="begin"/>
      </w:r>
      <w:r w:rsidR="001E0411" w:rsidRPr="009318B0">
        <w:rPr>
          <w:rFonts w:ascii="宋体" w:hAnsi="宋体" w:hint="eastAsia"/>
        </w:rPr>
        <w:instrText xml:space="preserve">TOC \o "1-2" \h \u </w:instrText>
      </w:r>
      <w:r w:rsidRPr="00B92AB9">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B92AB9"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B92AB9"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B92AB9"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B92AB9"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B92AB9"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B92AB9"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B92AB9"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6547DD" w:rsidRPr="006547DD">
        <w:rPr>
          <w:rFonts w:hint="eastAsia"/>
          <w:color w:val="FF0000"/>
          <w:sz w:val="30"/>
          <w:szCs w:val="30"/>
        </w:rPr>
        <w:t>壳聚糖基可吸收止血非织布</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6547DD" w:rsidP="00A31375">
            <w:pPr>
              <w:widowControl/>
              <w:jc w:val="center"/>
              <w:rPr>
                <w:rFonts w:ascii="宋体" w:hAnsi="宋体" w:cs="宋体"/>
                <w:b/>
                <w:color w:val="FF0000"/>
                <w:kern w:val="0"/>
                <w:sz w:val="32"/>
                <w:szCs w:val="32"/>
              </w:rPr>
            </w:pPr>
            <w:r w:rsidRPr="006547DD">
              <w:rPr>
                <w:rFonts w:hint="eastAsia"/>
                <w:color w:val="FF0000"/>
                <w:sz w:val="30"/>
                <w:szCs w:val="30"/>
              </w:rPr>
              <w:t>壳聚糖基可吸收止血非织布</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301533">
        <w:rPr>
          <w:rFonts w:ascii="宋体" w:hAnsi="宋体" w:hint="eastAsia"/>
          <w:color w:val="FF0000"/>
          <w:sz w:val="24"/>
        </w:rPr>
        <w:t>4</w:t>
      </w:r>
      <w:r w:rsidRPr="009318B0">
        <w:rPr>
          <w:rFonts w:ascii="宋体" w:hAnsi="宋体" w:hint="eastAsia"/>
          <w:color w:val="FF0000"/>
          <w:sz w:val="24"/>
        </w:rPr>
        <w:t xml:space="preserve">月 </w:t>
      </w:r>
      <w:r w:rsidR="00C837EE">
        <w:rPr>
          <w:rFonts w:ascii="宋体" w:hAnsi="宋体" w:hint="eastAsia"/>
          <w:color w:val="FF0000"/>
          <w:sz w:val="24"/>
        </w:rPr>
        <w:t>2</w:t>
      </w:r>
      <w:r w:rsidR="006547DD">
        <w:rPr>
          <w:rFonts w:ascii="宋体" w:hAnsi="宋体" w:hint="eastAsia"/>
          <w:color w:val="FF0000"/>
          <w:sz w:val="24"/>
        </w:rPr>
        <w:t>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547DD">
        <w:rPr>
          <w:rFonts w:ascii="宋体" w:hAnsi="宋体" w:hint="eastAsia"/>
          <w:b/>
          <w:color w:val="FF0000"/>
          <w:sz w:val="24"/>
        </w:rPr>
        <w:t>5</w:t>
      </w:r>
      <w:r w:rsidRPr="009318B0">
        <w:rPr>
          <w:rFonts w:ascii="宋体" w:hAnsi="宋体" w:hint="eastAsia"/>
          <w:b/>
          <w:color w:val="FF0000"/>
          <w:sz w:val="24"/>
        </w:rPr>
        <w:t xml:space="preserve">　月　</w:t>
      </w:r>
      <w:r w:rsidR="00EA19FE">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6547DD">
        <w:rPr>
          <w:rFonts w:ascii="宋体" w:hAnsi="宋体" w:hint="eastAsia"/>
          <w:b/>
          <w:color w:val="FF0000"/>
          <w:sz w:val="24"/>
        </w:rPr>
        <w:t>5</w:t>
      </w:r>
      <w:r w:rsidRPr="009318B0">
        <w:rPr>
          <w:rFonts w:ascii="宋体" w:hAnsi="宋体" w:hint="eastAsia"/>
          <w:b/>
          <w:color w:val="FF0000"/>
          <w:sz w:val="24"/>
        </w:rPr>
        <w:t xml:space="preserve">　月　</w:t>
      </w:r>
      <w:r w:rsidR="006547DD">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1E0411" w:rsidRDefault="00D07BD2" w:rsidP="00BD2E81">
      <w:pPr>
        <w:rPr>
          <w:color w:val="FF0000"/>
          <w:sz w:val="30"/>
          <w:szCs w:val="30"/>
        </w:rPr>
      </w:pPr>
      <w:r w:rsidRPr="00D07BD2">
        <w:rPr>
          <w:rFonts w:hint="eastAsia"/>
          <w:color w:val="FF0000"/>
          <w:sz w:val="30"/>
          <w:szCs w:val="30"/>
        </w:rPr>
        <w:t>壳聚糖基可吸收止血非织布</w:t>
      </w:r>
      <w:r w:rsidR="00EA3808">
        <w:rPr>
          <w:rFonts w:hint="eastAsia"/>
          <w:color w:val="FF0000"/>
          <w:sz w:val="30"/>
          <w:szCs w:val="30"/>
        </w:rPr>
        <w:t>:</w:t>
      </w:r>
    </w:p>
    <w:p w:rsidR="00EA3808" w:rsidRDefault="00EA3808" w:rsidP="00BD2E81">
      <w:pPr>
        <w:rPr>
          <w:color w:val="FF0000"/>
          <w:sz w:val="30"/>
          <w:szCs w:val="30"/>
        </w:rPr>
      </w:pPr>
    </w:p>
    <w:p w:rsidR="00633D6C" w:rsidRDefault="000A5B56" w:rsidP="00F40BA2">
      <w:pPr>
        <w:rPr>
          <w:color w:val="FF0000"/>
          <w:sz w:val="30"/>
          <w:szCs w:val="30"/>
        </w:rPr>
      </w:pPr>
      <w:r>
        <w:rPr>
          <w:rFonts w:hint="eastAsia"/>
          <w:color w:val="FF0000"/>
          <w:sz w:val="30"/>
          <w:szCs w:val="30"/>
        </w:rPr>
        <w:t>规格型号：</w:t>
      </w:r>
      <w:r w:rsidR="00F40BA2">
        <w:rPr>
          <w:rFonts w:hint="eastAsia"/>
          <w:color w:val="FF0000"/>
          <w:sz w:val="30"/>
          <w:szCs w:val="30"/>
        </w:rPr>
        <w:t>50mm*50mm</w:t>
      </w:r>
      <w:r w:rsidR="00633D6C">
        <w:rPr>
          <w:rFonts w:hint="eastAsia"/>
          <w:color w:val="FF0000"/>
          <w:sz w:val="30"/>
          <w:szCs w:val="30"/>
        </w:rPr>
        <w:t>;</w:t>
      </w:r>
    </w:p>
    <w:p w:rsidR="00EA3808" w:rsidRPr="00C232EB" w:rsidRDefault="00633D6C" w:rsidP="00F40BA2">
      <w:pPr>
        <w:rPr>
          <w:rFonts w:ascii="宋体" w:hAnsi="宋体"/>
          <w:color w:val="FF0000"/>
          <w:sz w:val="28"/>
          <w:szCs w:val="28"/>
        </w:rPr>
        <w:sectPr w:rsidR="00EA3808" w:rsidRPr="00C232EB">
          <w:pgSz w:w="11907" w:h="16840"/>
          <w:pgMar w:top="1134" w:right="1191" w:bottom="1134" w:left="1304" w:header="964" w:footer="992" w:gutter="0"/>
          <w:pgNumType w:fmt="numberInDash"/>
          <w:cols w:space="720"/>
          <w:docGrid w:linePitch="312"/>
        </w:sectPr>
      </w:pPr>
      <w:r>
        <w:rPr>
          <w:rFonts w:hint="eastAsia"/>
          <w:color w:val="FF0000"/>
          <w:sz w:val="30"/>
          <w:szCs w:val="30"/>
        </w:rPr>
        <w:t>用</w:t>
      </w:r>
      <w:r>
        <w:rPr>
          <w:rFonts w:hint="eastAsia"/>
          <w:color w:val="FF0000"/>
          <w:sz w:val="30"/>
          <w:szCs w:val="30"/>
        </w:rPr>
        <w:t xml:space="preserve">    </w:t>
      </w:r>
      <w:r>
        <w:rPr>
          <w:rFonts w:hint="eastAsia"/>
          <w:color w:val="FF0000"/>
          <w:sz w:val="30"/>
          <w:szCs w:val="30"/>
        </w:rPr>
        <w:t>途：用于创面渗血、组织生长障碍、镇痛、防止术后粘连</w:t>
      </w:r>
      <w:r w:rsidR="00EA3808">
        <w:rPr>
          <w:rFonts w:hint="eastAsia"/>
          <w:color w:val="FF0000"/>
          <w:sz w:val="30"/>
          <w:szCs w:val="30"/>
        </w:rPr>
        <w:t>。</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002" w:rsidRDefault="00761002" w:rsidP="004538CF">
      <w:r>
        <w:separator/>
      </w:r>
    </w:p>
  </w:endnote>
  <w:endnote w:type="continuationSeparator" w:id="1">
    <w:p w:rsidR="00761002" w:rsidRDefault="00761002"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92AB9">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92AB9">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EA19FE">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92AB9">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92AB9">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D07BD2">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B92AB9">
    <w:pPr>
      <w:pStyle w:val="a7"/>
      <w:jc w:val="center"/>
    </w:pPr>
    <w:fldSimple w:instr=" PAGE   \* MERGEFORMAT ">
      <w:r w:rsidR="006547DD" w:rsidRPr="006547DD">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002" w:rsidRDefault="00761002" w:rsidP="004538CF">
      <w:r>
        <w:separator/>
      </w:r>
    </w:p>
  </w:footnote>
  <w:footnote w:type="continuationSeparator" w:id="1">
    <w:p w:rsidR="00761002" w:rsidRDefault="00761002"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A5B56"/>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960BF"/>
    <w:rsid w:val="005B19FA"/>
    <w:rsid w:val="005B3BC7"/>
    <w:rsid w:val="005D3ED6"/>
    <w:rsid w:val="005D6B7E"/>
    <w:rsid w:val="0062684D"/>
    <w:rsid w:val="00633D6C"/>
    <w:rsid w:val="006547D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BE4"/>
    <w:rsid w:val="0072235A"/>
    <w:rsid w:val="00740D9E"/>
    <w:rsid w:val="007513EA"/>
    <w:rsid w:val="00751964"/>
    <w:rsid w:val="0076086D"/>
    <w:rsid w:val="00761002"/>
    <w:rsid w:val="00767A64"/>
    <w:rsid w:val="00780AAB"/>
    <w:rsid w:val="007832F8"/>
    <w:rsid w:val="00784CE9"/>
    <w:rsid w:val="00793012"/>
    <w:rsid w:val="007952B0"/>
    <w:rsid w:val="007A1D5E"/>
    <w:rsid w:val="007A4927"/>
    <w:rsid w:val="007C06A0"/>
    <w:rsid w:val="007C5278"/>
    <w:rsid w:val="007D112B"/>
    <w:rsid w:val="007D61D3"/>
    <w:rsid w:val="007F652D"/>
    <w:rsid w:val="008067E1"/>
    <w:rsid w:val="00811F2B"/>
    <w:rsid w:val="00835EA1"/>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214BA"/>
    <w:rsid w:val="00922C2C"/>
    <w:rsid w:val="0093138D"/>
    <w:rsid w:val="00937496"/>
    <w:rsid w:val="00962273"/>
    <w:rsid w:val="00963798"/>
    <w:rsid w:val="00967915"/>
    <w:rsid w:val="00971732"/>
    <w:rsid w:val="009747EC"/>
    <w:rsid w:val="009850BD"/>
    <w:rsid w:val="0099658F"/>
    <w:rsid w:val="009A0C58"/>
    <w:rsid w:val="009A2E76"/>
    <w:rsid w:val="009A78CF"/>
    <w:rsid w:val="009B029B"/>
    <w:rsid w:val="009B4E7E"/>
    <w:rsid w:val="009B7722"/>
    <w:rsid w:val="009C5180"/>
    <w:rsid w:val="009D3EDB"/>
    <w:rsid w:val="009D4C13"/>
    <w:rsid w:val="009E2780"/>
    <w:rsid w:val="009E3D06"/>
    <w:rsid w:val="009E713F"/>
    <w:rsid w:val="009E729E"/>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624C8"/>
    <w:rsid w:val="00B6673E"/>
    <w:rsid w:val="00B67A16"/>
    <w:rsid w:val="00B72996"/>
    <w:rsid w:val="00B775D4"/>
    <w:rsid w:val="00B92AB9"/>
    <w:rsid w:val="00BA585C"/>
    <w:rsid w:val="00BD2E81"/>
    <w:rsid w:val="00BD3F48"/>
    <w:rsid w:val="00BE507A"/>
    <w:rsid w:val="00BF0395"/>
    <w:rsid w:val="00C054DC"/>
    <w:rsid w:val="00C16A6F"/>
    <w:rsid w:val="00C232EB"/>
    <w:rsid w:val="00C24ED4"/>
    <w:rsid w:val="00C2658F"/>
    <w:rsid w:val="00C612B5"/>
    <w:rsid w:val="00C65EB4"/>
    <w:rsid w:val="00C744FF"/>
    <w:rsid w:val="00C81B8F"/>
    <w:rsid w:val="00C837EE"/>
    <w:rsid w:val="00C84DDD"/>
    <w:rsid w:val="00C93CF1"/>
    <w:rsid w:val="00CF0E76"/>
    <w:rsid w:val="00CF26C0"/>
    <w:rsid w:val="00D07BD2"/>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19FE"/>
    <w:rsid w:val="00EA3808"/>
    <w:rsid w:val="00EA4A0A"/>
    <w:rsid w:val="00EA7555"/>
    <w:rsid w:val="00EB5F76"/>
    <w:rsid w:val="00EB6926"/>
    <w:rsid w:val="00EC342B"/>
    <w:rsid w:val="00ED0183"/>
    <w:rsid w:val="00ED0776"/>
    <w:rsid w:val="00ED1A2E"/>
    <w:rsid w:val="00ED3309"/>
    <w:rsid w:val="00EE44FF"/>
    <w:rsid w:val="00EE510B"/>
    <w:rsid w:val="00F06131"/>
    <w:rsid w:val="00F23597"/>
    <w:rsid w:val="00F3015D"/>
    <w:rsid w:val="00F40BA2"/>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1638</Words>
  <Characters>9340</Characters>
  <Application>Microsoft Office Word</Application>
  <DocSecurity>0</DocSecurity>
  <Lines>77</Lines>
  <Paragraphs>21</Paragraphs>
  <ScaleCrop>false</ScaleCrop>
  <Company>微软中国</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8</cp:revision>
  <dcterms:created xsi:type="dcterms:W3CDTF">2017-04-19T07:27:00Z</dcterms:created>
  <dcterms:modified xsi:type="dcterms:W3CDTF">2017-04-28T07:48:00Z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